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1644F" w14:textId="24D91880" w:rsidR="002656BB" w:rsidRDefault="008F3298" w:rsidP="00717248">
      <w:pPr>
        <w:pStyle w:val="PMMB12title"/>
        <w:tabs>
          <w:tab w:val="center" w:pos="4422"/>
        </w:tabs>
        <w:spacing w:line="240" w:lineRule="atLeast"/>
        <w:jc w:val="center"/>
      </w:pPr>
      <w:r>
        <w:t>Title</w:t>
      </w:r>
    </w:p>
    <w:p w14:paraId="5C120523" w14:textId="43ADC488" w:rsidR="002656BB" w:rsidRDefault="00B515F4" w:rsidP="004C1363">
      <w:pPr>
        <w:pStyle w:val="PMMB13authornames"/>
        <w:rPr>
          <w:vertAlign w:val="superscript"/>
        </w:rPr>
      </w:pPr>
      <w:r>
        <w:t>First Author</w:t>
      </w:r>
      <w:r w:rsidRPr="00B515F4">
        <w:rPr>
          <w:vertAlign w:val="superscript"/>
        </w:rPr>
        <w:t>1</w:t>
      </w:r>
      <w:r w:rsidR="004541E5">
        <w:rPr>
          <w:vertAlign w:val="superscript"/>
        </w:rPr>
        <w:t>,</w:t>
      </w:r>
      <w:r w:rsidR="004541E5" w:rsidRPr="00B515F4">
        <w:t>*</w:t>
      </w:r>
      <w:r>
        <w:t>, Second Author</w:t>
      </w:r>
      <w:r w:rsidR="008F3298">
        <w:rPr>
          <w:vertAlign w:val="superscript"/>
        </w:rPr>
        <w:t>2</w:t>
      </w:r>
      <w:r>
        <w:t>, Third Author</w:t>
      </w:r>
      <w:r w:rsidR="004541E5">
        <w:rPr>
          <w:vertAlign w:val="superscript"/>
        </w:rPr>
        <w:t>2</w:t>
      </w:r>
    </w:p>
    <w:p w14:paraId="3A5BF2C5" w14:textId="77777777" w:rsidR="002656BB" w:rsidRDefault="008F3298" w:rsidP="004C1363">
      <w:pPr>
        <w:pStyle w:val="PMMB16affiliation"/>
        <w:ind w:left="18" w:hanging="18"/>
      </w:pPr>
      <w:r>
        <w:rPr>
          <w:vertAlign w:val="superscript"/>
        </w:rPr>
        <w:t>1</w:t>
      </w:r>
      <w:r>
        <w:t>Department Name, University Name, City, State ZIP/Zone, Country, first_author@domain.com</w:t>
      </w:r>
    </w:p>
    <w:p w14:paraId="747D4E59" w14:textId="77777777" w:rsidR="002656BB" w:rsidRDefault="008F3298" w:rsidP="004C1363">
      <w:pPr>
        <w:pStyle w:val="PMMB16affiliation"/>
        <w:ind w:left="18" w:hanging="18"/>
      </w:pPr>
      <w:r>
        <w:rPr>
          <w:vertAlign w:val="superscript"/>
        </w:rPr>
        <w:t>2</w:t>
      </w:r>
      <w:r>
        <w:t>Department Name, University Name, City, State ZIP/Zone, Country, second_author@domain.com</w:t>
      </w:r>
    </w:p>
    <w:p w14:paraId="0633A3EC" w14:textId="692D5A8C" w:rsidR="002656BB" w:rsidRDefault="008F3298" w:rsidP="004C1363">
      <w:pPr>
        <w:pStyle w:val="PMMB16affiliation"/>
        <w:ind w:left="18" w:hanging="18"/>
      </w:pPr>
      <w:r>
        <w:t xml:space="preserve">*Corresponding author: Third Author, Address; </w:t>
      </w:r>
      <w:hyperlink r:id="rId9" w:history="1">
        <w:r>
          <w:rPr>
            <w:rStyle w:val="Hyperlink"/>
            <w:color w:val="000000"/>
            <w:u w:val="none"/>
          </w:rPr>
          <w:t>third_author@domain.com</w:t>
        </w:r>
      </w:hyperlink>
    </w:p>
    <w:p w14:paraId="2E4E8A1D" w14:textId="2D8D0F3D" w:rsidR="002656BB" w:rsidRDefault="008F3298" w:rsidP="004C1363">
      <w:pPr>
        <w:pStyle w:val="PMMB17abstract"/>
        <w:ind w:left="0"/>
        <w:rPr>
          <w:color w:val="auto"/>
        </w:rPr>
      </w:pPr>
      <w:r>
        <w:rPr>
          <w:b/>
        </w:rPr>
        <w:t xml:space="preserve">Abstract: </w:t>
      </w:r>
      <w:r>
        <w:t xml:space="preserve">A single paragraph of about </w:t>
      </w:r>
      <w:r w:rsidR="00E078D2">
        <w:t>300</w:t>
      </w:r>
      <w:r>
        <w:t xml:space="preserve"> words maximum. For research articles, abstracts should give a significant overview of the work. We highly advise writers to use the following standardized descriptive format, but without headings: (1) Background: Place the problem answered in a specific context and illustrate the aim of the study; (2) Methods: Briefly define the key methods or interventions used; (3) Results: Summarize the article's key findings; and (4) Conclusions: Specify the main conclusions or interpretations. The abstract should be an unbiased reflection of the paper, should not include findings which are not discussed and confirmed in the main text and should not exaggerate the key conclusions.</w:t>
      </w:r>
    </w:p>
    <w:p w14:paraId="47E8DFDD" w14:textId="3A318B1E" w:rsidR="002656BB" w:rsidRDefault="008F3298" w:rsidP="00717248">
      <w:pPr>
        <w:pStyle w:val="PMMB18keywords"/>
        <w:ind w:left="0"/>
      </w:pPr>
      <w:r>
        <w:rPr>
          <w:b/>
        </w:rPr>
        <w:t xml:space="preserve">Keywords: </w:t>
      </w:r>
      <w:r>
        <w:t xml:space="preserve">keyword 1; keyword 2; keyword 3 (List </w:t>
      </w:r>
      <w:r w:rsidR="00BA73CB">
        <w:t>3</w:t>
      </w:r>
      <w:r>
        <w:t xml:space="preserve"> to 5 keywords specific to the article)</w:t>
      </w:r>
    </w:p>
    <w:p w14:paraId="19B2D09F" w14:textId="7BFA2B9D" w:rsidR="006814DF" w:rsidRDefault="006814DF" w:rsidP="006814DF">
      <w:pPr>
        <w:rPr>
          <w:lang w:bidi="en-US"/>
        </w:rPr>
      </w:pPr>
    </w:p>
    <w:p w14:paraId="59F4A6C5" w14:textId="5B55E3ED" w:rsidR="006814DF" w:rsidRPr="006814DF" w:rsidRDefault="006814DF" w:rsidP="006814DF">
      <w:pPr>
        <w:rPr>
          <w:lang w:val="en-MY" w:bidi="en-US"/>
        </w:rPr>
      </w:pPr>
    </w:p>
    <w:p w14:paraId="47682DA8" w14:textId="77777777" w:rsidR="006814DF" w:rsidRPr="006814DF" w:rsidRDefault="006814DF" w:rsidP="006814DF">
      <w:pPr>
        <w:rPr>
          <w:lang w:bidi="en-US"/>
        </w:rPr>
      </w:pPr>
    </w:p>
    <w:sectPr w:rsidR="006814DF" w:rsidRPr="006814DF" w:rsidSect="00717248">
      <w:headerReference w:type="even" r:id="rId10"/>
      <w:headerReference w:type="default" r:id="rId11"/>
      <w:footerReference w:type="default" r:id="rId12"/>
      <w:headerReference w:type="first" r:id="rId13"/>
      <w:footerReference w:type="first" r:id="rId14"/>
      <w:pgSz w:w="11906" w:h="16838"/>
      <w:pgMar w:top="2460" w:right="1531" w:bottom="1077" w:left="1531" w:header="1020" w:footer="850"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E7FCF" w14:textId="77777777" w:rsidR="007B6B98" w:rsidRDefault="007B6B98">
      <w:pPr>
        <w:spacing w:after="0" w:line="240" w:lineRule="auto"/>
      </w:pPr>
      <w:r>
        <w:separator/>
      </w:r>
    </w:p>
  </w:endnote>
  <w:endnote w:type="continuationSeparator" w:id="0">
    <w:p w14:paraId="41BA7419" w14:textId="77777777" w:rsidR="007B6B98" w:rsidRDefault="007B6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B1B0" w14:textId="77777777" w:rsidR="002656BB" w:rsidRDefault="002656BB">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02DF" w14:textId="78C4D565" w:rsidR="002656BB" w:rsidRDefault="00C279D6">
    <w:pPr>
      <w:pStyle w:val="PMMBfooterfirstpage"/>
      <w:spacing w:line="240" w:lineRule="auto"/>
      <w:jc w:val="both"/>
      <w:rPr>
        <w:lang w:val="fr-CH"/>
      </w:rPr>
    </w:pPr>
    <w:r>
      <w:rPr>
        <w:i/>
      </w:rPr>
      <w:t>NAFEC</w:t>
    </w:r>
    <w:r w:rsidR="00850C7E">
      <w:rPr>
        <w:i/>
      </w:rPr>
      <w:t xml:space="preserve"> </w:t>
    </w:r>
    <w:r>
      <w:rPr>
        <w:i/>
      </w:rPr>
      <w:t>202</w:t>
    </w:r>
    <w:r w:rsidR="00922E23">
      <w:rPr>
        <w:i/>
      </w:rPr>
      <w:t>6</w:t>
    </w:r>
    <w:r w:rsidR="008F3298">
      <w:rPr>
        <w:lang w:val="fr-CH"/>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205B5" w14:textId="77777777" w:rsidR="007B6B98" w:rsidRDefault="007B6B98">
      <w:pPr>
        <w:spacing w:after="0" w:line="240" w:lineRule="auto"/>
      </w:pPr>
      <w:r>
        <w:separator/>
      </w:r>
    </w:p>
  </w:footnote>
  <w:footnote w:type="continuationSeparator" w:id="0">
    <w:p w14:paraId="2CFD0EBD" w14:textId="77777777" w:rsidR="007B6B98" w:rsidRDefault="007B6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1139F" w14:textId="77777777" w:rsidR="002656BB" w:rsidRDefault="002656B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A770" w14:textId="2094ED41" w:rsidR="002656BB" w:rsidRDefault="00675735">
    <w:pPr>
      <w:tabs>
        <w:tab w:val="right" w:pos="8844"/>
      </w:tabs>
      <w:adjustRightInd w:val="0"/>
      <w:snapToGrid w:val="0"/>
      <w:spacing w:after="240" w:line="240" w:lineRule="auto"/>
      <w:rPr>
        <w:rFonts w:ascii="Palatino Linotype" w:hAnsi="Palatino Linotype"/>
        <w:sz w:val="16"/>
      </w:rPr>
    </w:pPr>
    <w:r>
      <w:rPr>
        <w:rFonts w:ascii="Palatino Linotype" w:hAnsi="Palatino Linotype"/>
        <w:i/>
        <w:sz w:val="16"/>
      </w:rPr>
      <w:t>NAFEC 2024</w:t>
    </w:r>
    <w:r w:rsidR="008F3298">
      <w:rPr>
        <w:rFonts w:ascii="Palatino Linotype" w:hAnsi="Palatino Linotype"/>
        <w:sz w:val="16"/>
      </w:rPr>
      <w:tab/>
    </w:r>
    <w:r w:rsidR="008F3298">
      <w:rPr>
        <w:rFonts w:ascii="Palatino Linotype" w:hAnsi="Palatino Linotype"/>
        <w:sz w:val="16"/>
      </w:rPr>
      <w:fldChar w:fldCharType="begin"/>
    </w:r>
    <w:r w:rsidR="008F3298">
      <w:rPr>
        <w:rFonts w:ascii="Palatino Linotype" w:hAnsi="Palatino Linotype"/>
        <w:sz w:val="16"/>
      </w:rPr>
      <w:instrText xml:space="preserve"> PAGE   \* MERGEFORMAT </w:instrText>
    </w:r>
    <w:r w:rsidR="008F3298">
      <w:rPr>
        <w:rFonts w:ascii="Palatino Linotype" w:hAnsi="Palatino Linotype"/>
        <w:sz w:val="16"/>
      </w:rPr>
      <w:fldChar w:fldCharType="separate"/>
    </w:r>
    <w:r w:rsidR="00EE44BC">
      <w:rPr>
        <w:rFonts w:ascii="Palatino Linotype" w:hAnsi="Palatino Linotype"/>
        <w:noProof/>
        <w:sz w:val="16"/>
      </w:rPr>
      <w:t>2</w:t>
    </w:r>
    <w:r w:rsidR="008F3298">
      <w:rPr>
        <w:rFonts w:ascii="Palatino Linotype" w:hAnsi="Palatino Linotype"/>
        <w:sz w:val="16"/>
      </w:rPr>
      <w:fldChar w:fldCharType="end"/>
    </w:r>
    <w:r w:rsidR="008F3298">
      <w:rPr>
        <w:rFonts w:ascii="Palatino Linotype" w:hAnsi="Palatino Linotype"/>
        <w:sz w:val="16"/>
      </w:rPr>
      <w:t xml:space="preserve"> of </w:t>
    </w:r>
    <w:r w:rsidR="008F3298">
      <w:rPr>
        <w:rFonts w:ascii="Palatino Linotype" w:hAnsi="Palatino Linotype"/>
        <w:sz w:val="16"/>
      </w:rPr>
      <w:fldChar w:fldCharType="begin"/>
    </w:r>
    <w:r w:rsidR="008F3298">
      <w:rPr>
        <w:rFonts w:ascii="Palatino Linotype" w:hAnsi="Palatino Linotype"/>
        <w:sz w:val="16"/>
      </w:rPr>
      <w:instrText xml:space="preserve"> NUMPAGES   \* MERGEFORMAT </w:instrText>
    </w:r>
    <w:r w:rsidR="008F3298">
      <w:rPr>
        <w:rFonts w:ascii="Palatino Linotype" w:hAnsi="Palatino Linotype"/>
        <w:sz w:val="16"/>
      </w:rPr>
      <w:fldChar w:fldCharType="separate"/>
    </w:r>
    <w:r w:rsidR="00EE44BC">
      <w:rPr>
        <w:rFonts w:ascii="Palatino Linotype" w:hAnsi="Palatino Linotype"/>
        <w:noProof/>
        <w:sz w:val="16"/>
      </w:rPr>
      <w:t>4</w:t>
    </w:r>
    <w:r w:rsidR="008F3298">
      <w:rPr>
        <w:rFonts w:ascii="Palatino Linotype" w:hAnsi="Palatino Linotype"/>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F3AF" w14:textId="333505DE" w:rsidR="006814DF" w:rsidRPr="006814DF" w:rsidRDefault="006814DF" w:rsidP="00922E23">
    <w:pPr>
      <w:pStyle w:val="PMMBheaderjournallogo"/>
      <w:tabs>
        <w:tab w:val="left" w:pos="6946"/>
      </w:tabs>
      <w:ind w:right="-228"/>
      <w:rPr>
        <w:lang w:val="en-MY"/>
      </w:rPr>
    </w:pPr>
    <w:r>
      <w:rPr>
        <w:noProof/>
      </w:rPr>
      <w:drawing>
        <wp:anchor distT="0" distB="0" distL="114300" distR="114300" simplePos="0" relativeHeight="251659264" behindDoc="0" locked="0" layoutInCell="1" allowOverlap="1" wp14:anchorId="09F66D17" wp14:editId="1B0448CA">
          <wp:simplePos x="0" y="0"/>
          <wp:positionH relativeFrom="page">
            <wp:posOffset>929833</wp:posOffset>
          </wp:positionH>
          <wp:positionV relativeFrom="paragraph">
            <wp:posOffset>-377549</wp:posOffset>
          </wp:positionV>
          <wp:extent cx="1249273" cy="1664804"/>
          <wp:effectExtent l="0" t="0" r="8255" b="0"/>
          <wp:wrapNone/>
          <wp:docPr id="1849858275" name="Picture 1849858275"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858275" name="Picture 1849858275" descr="A close-up of a sign&#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52892" r="26718"/>
                  <a:stretch/>
                </pic:blipFill>
                <pic:spPr bwMode="auto">
                  <a:xfrm>
                    <a:off x="0" y="0"/>
                    <a:ext cx="1249273" cy="16648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7126B77D" wp14:editId="2D64A09B">
              <wp:simplePos x="0" y="0"/>
              <wp:positionH relativeFrom="margin">
                <wp:align>center</wp:align>
              </wp:positionH>
              <wp:positionV relativeFrom="paragraph">
                <wp:posOffset>-163167</wp:posOffset>
              </wp:positionV>
              <wp:extent cx="3340100" cy="1231265"/>
              <wp:effectExtent l="0" t="0" r="0" b="6985"/>
              <wp:wrapNone/>
              <wp:docPr id="1501229031" name="Text Box 1"/>
              <wp:cNvGraphicFramePr/>
              <a:graphic xmlns:a="http://schemas.openxmlformats.org/drawingml/2006/main">
                <a:graphicData uri="http://schemas.microsoft.com/office/word/2010/wordprocessingShape">
                  <wps:wsp>
                    <wps:cNvSpPr txBox="1"/>
                    <wps:spPr>
                      <a:xfrm>
                        <a:off x="0" y="0"/>
                        <a:ext cx="3340100" cy="1231265"/>
                      </a:xfrm>
                      <a:prstGeom prst="rect">
                        <a:avLst/>
                      </a:prstGeom>
                      <a:solidFill>
                        <a:schemeClr val="lt1"/>
                      </a:solidFill>
                      <a:ln w="6350">
                        <a:noFill/>
                      </a:ln>
                    </wps:spPr>
                    <wps:txbx>
                      <w:txbxContent>
                        <w:p w14:paraId="69352C0C" w14:textId="77777777" w:rsidR="001D07ED" w:rsidRDefault="001B38CF" w:rsidP="001D07ED">
                          <w:pPr>
                            <w:spacing w:after="0" w:line="240" w:lineRule="auto"/>
                            <w:jc w:val="center"/>
                            <w:rPr>
                              <w:rFonts w:ascii="Arial" w:hAnsi="Arial" w:cs="Arial"/>
                              <w:b/>
                              <w:bCs/>
                              <w:sz w:val="22"/>
                              <w:szCs w:val="18"/>
                            </w:rPr>
                          </w:pPr>
                          <w:r w:rsidRPr="001B38CF">
                            <w:rPr>
                              <w:rFonts w:ascii="Arial" w:hAnsi="Arial" w:cs="Arial"/>
                              <w:b/>
                              <w:bCs/>
                              <w:sz w:val="22"/>
                              <w:szCs w:val="18"/>
                            </w:rPr>
                            <w:t xml:space="preserve">KONVENSYEN KEBANGSAAN KEJURUTERAAN PERTANIAN DAN MAKANAN </w:t>
                          </w:r>
                        </w:p>
                        <w:p w14:paraId="224ED064" w14:textId="51BD9745" w:rsidR="001B38CF" w:rsidRDefault="001B38CF" w:rsidP="001D07ED">
                          <w:pPr>
                            <w:spacing w:after="0" w:line="240" w:lineRule="auto"/>
                            <w:jc w:val="center"/>
                            <w:rPr>
                              <w:rFonts w:ascii="Arial" w:hAnsi="Arial" w:cs="Arial"/>
                              <w:b/>
                              <w:bCs/>
                              <w:sz w:val="22"/>
                              <w:szCs w:val="18"/>
                            </w:rPr>
                          </w:pPr>
                          <w:r w:rsidRPr="001B38CF">
                            <w:rPr>
                              <w:rFonts w:ascii="Arial" w:hAnsi="Arial" w:cs="Arial"/>
                              <w:b/>
                              <w:bCs/>
                              <w:sz w:val="22"/>
                              <w:szCs w:val="18"/>
                            </w:rPr>
                            <w:t>(NAFEC</w:t>
                          </w:r>
                          <w:r w:rsidR="00922E23">
                            <w:rPr>
                              <w:rFonts w:ascii="Arial" w:hAnsi="Arial" w:cs="Arial"/>
                              <w:b/>
                              <w:bCs/>
                              <w:sz w:val="22"/>
                              <w:szCs w:val="18"/>
                            </w:rPr>
                            <w:t xml:space="preserve">) </w:t>
                          </w:r>
                          <w:r w:rsidRPr="001B38CF">
                            <w:rPr>
                              <w:rFonts w:ascii="Arial" w:hAnsi="Arial" w:cs="Arial"/>
                              <w:b/>
                              <w:bCs/>
                              <w:sz w:val="22"/>
                              <w:szCs w:val="18"/>
                            </w:rPr>
                            <w:t>202</w:t>
                          </w:r>
                          <w:r w:rsidR="00922E23">
                            <w:rPr>
                              <w:rFonts w:ascii="Arial" w:hAnsi="Arial" w:cs="Arial"/>
                              <w:b/>
                              <w:bCs/>
                              <w:sz w:val="22"/>
                              <w:szCs w:val="18"/>
                            </w:rPr>
                            <w:t>6</w:t>
                          </w:r>
                        </w:p>
                        <w:p w14:paraId="4DA7E04B" w14:textId="77777777" w:rsidR="001D07ED" w:rsidRPr="001B38CF" w:rsidRDefault="001D07ED" w:rsidP="001D07ED">
                          <w:pPr>
                            <w:spacing w:after="0" w:line="240" w:lineRule="auto"/>
                            <w:jc w:val="center"/>
                            <w:rPr>
                              <w:rFonts w:ascii="Arial" w:hAnsi="Arial" w:cs="Arial"/>
                              <w:b/>
                              <w:bCs/>
                              <w:sz w:val="22"/>
                              <w:szCs w:val="18"/>
                            </w:rPr>
                          </w:pPr>
                        </w:p>
                        <w:p w14:paraId="60C87658" w14:textId="194746C0" w:rsidR="001B38CF" w:rsidRPr="001B38CF" w:rsidRDefault="00922E23" w:rsidP="001B38CF">
                          <w:pPr>
                            <w:spacing w:after="0" w:line="240" w:lineRule="auto"/>
                            <w:jc w:val="center"/>
                            <w:rPr>
                              <w:rFonts w:ascii="Arial" w:hAnsi="Arial" w:cs="Arial"/>
                              <w:b/>
                              <w:bCs/>
                              <w:sz w:val="20"/>
                              <w:szCs w:val="15"/>
                            </w:rPr>
                          </w:pPr>
                          <w:r>
                            <w:rPr>
                              <w:rFonts w:ascii="Arial" w:hAnsi="Arial" w:cs="Arial"/>
                              <w:b/>
                              <w:bCs/>
                              <w:sz w:val="20"/>
                              <w:szCs w:val="15"/>
                            </w:rPr>
                            <w:t>12</w:t>
                          </w:r>
                          <w:r w:rsidR="001B38CF" w:rsidRPr="001B38CF">
                            <w:rPr>
                              <w:rFonts w:ascii="Arial" w:hAnsi="Arial" w:cs="Arial"/>
                              <w:b/>
                              <w:bCs/>
                              <w:sz w:val="20"/>
                              <w:szCs w:val="15"/>
                            </w:rPr>
                            <w:t>-</w:t>
                          </w:r>
                          <w:r>
                            <w:rPr>
                              <w:rFonts w:ascii="Arial" w:hAnsi="Arial" w:cs="Arial"/>
                              <w:b/>
                              <w:bCs/>
                              <w:sz w:val="20"/>
                              <w:szCs w:val="15"/>
                            </w:rPr>
                            <w:t>13</w:t>
                          </w:r>
                          <w:r w:rsidR="001B38CF" w:rsidRPr="001B38CF">
                            <w:rPr>
                              <w:rFonts w:ascii="Arial" w:hAnsi="Arial" w:cs="Arial"/>
                              <w:b/>
                              <w:bCs/>
                              <w:sz w:val="20"/>
                              <w:szCs w:val="15"/>
                            </w:rPr>
                            <w:t xml:space="preserve"> MAY 202</w:t>
                          </w:r>
                          <w:r>
                            <w:rPr>
                              <w:rFonts w:ascii="Arial" w:hAnsi="Arial" w:cs="Arial"/>
                              <w:b/>
                              <w:bCs/>
                              <w:sz w:val="20"/>
                              <w:szCs w:val="15"/>
                            </w:rPr>
                            <w:t>6</w:t>
                          </w:r>
                        </w:p>
                        <w:p w14:paraId="6967DFB0" w14:textId="7FBE5D9E" w:rsidR="001B38CF" w:rsidRPr="001B38CF" w:rsidRDefault="00922E23" w:rsidP="001B38CF">
                          <w:pPr>
                            <w:spacing w:after="0" w:line="240" w:lineRule="auto"/>
                            <w:jc w:val="center"/>
                            <w:rPr>
                              <w:rFonts w:ascii="Arial" w:hAnsi="Arial" w:cs="Arial"/>
                              <w:b/>
                              <w:bCs/>
                              <w:sz w:val="20"/>
                              <w:szCs w:val="15"/>
                            </w:rPr>
                          </w:pPr>
                          <w:r>
                            <w:rPr>
                              <w:rFonts w:ascii="Arial" w:hAnsi="Arial" w:cs="Arial"/>
                              <w:b/>
                              <w:bCs/>
                              <w:sz w:val="20"/>
                              <w:szCs w:val="15"/>
                            </w:rPr>
                            <w:t>SEREMBAN, NEGERI SEMBILAN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6B77D" id="_x0000_t202" coordsize="21600,21600" o:spt="202" path="m,l,21600r21600,l21600,xe">
              <v:stroke joinstyle="miter"/>
              <v:path gradientshapeok="t" o:connecttype="rect"/>
            </v:shapetype>
            <v:shape id="Text Box 1" o:spid="_x0000_s1026" type="#_x0000_t202" style="position:absolute;margin-left:0;margin-top:-12.85pt;width:263pt;height:96.9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" fillcolor="white [3201]" stroked="f" strokeweight=".5pt">
              <v:textbox>
                <w:txbxContent>
                  <w:p w14:paraId="69352C0C" w14:textId="77777777" w:rsidR="001D07ED" w:rsidRDefault="001B38CF" w:rsidP="001D07ED">
                    <w:pPr>
                      <w:spacing w:after="0" w:line="240" w:lineRule="auto"/>
                      <w:jc w:val="center"/>
                      <w:rPr>
                        <w:rFonts w:ascii="Arial" w:hAnsi="Arial" w:cs="Arial"/>
                        <w:b/>
                        <w:bCs/>
                        <w:sz w:val="22"/>
                        <w:szCs w:val="18"/>
                      </w:rPr>
                    </w:pPr>
                    <w:r w:rsidRPr="001B38CF">
                      <w:rPr>
                        <w:rFonts w:ascii="Arial" w:hAnsi="Arial" w:cs="Arial"/>
                        <w:b/>
                        <w:bCs/>
                        <w:sz w:val="22"/>
                        <w:szCs w:val="18"/>
                      </w:rPr>
                      <w:t xml:space="preserve">KONVENSYEN KEBANGSAAN KEJURUTERAAN PERTANIAN DAN MAKANAN </w:t>
                    </w:r>
                  </w:p>
                  <w:p w14:paraId="224ED064" w14:textId="51BD9745" w:rsidR="001B38CF" w:rsidRDefault="001B38CF" w:rsidP="001D07ED">
                    <w:pPr>
                      <w:spacing w:after="0" w:line="240" w:lineRule="auto"/>
                      <w:jc w:val="center"/>
                      <w:rPr>
                        <w:rFonts w:ascii="Arial" w:hAnsi="Arial" w:cs="Arial"/>
                        <w:b/>
                        <w:bCs/>
                        <w:sz w:val="22"/>
                        <w:szCs w:val="18"/>
                      </w:rPr>
                    </w:pPr>
                    <w:r w:rsidRPr="001B38CF">
                      <w:rPr>
                        <w:rFonts w:ascii="Arial" w:hAnsi="Arial" w:cs="Arial"/>
                        <w:b/>
                        <w:bCs/>
                        <w:sz w:val="22"/>
                        <w:szCs w:val="18"/>
                      </w:rPr>
                      <w:t>(NAFEC</w:t>
                    </w:r>
                    <w:r w:rsidR="00922E23">
                      <w:rPr>
                        <w:rFonts w:ascii="Arial" w:hAnsi="Arial" w:cs="Arial"/>
                        <w:b/>
                        <w:bCs/>
                        <w:sz w:val="22"/>
                        <w:szCs w:val="18"/>
                      </w:rPr>
                      <w:t xml:space="preserve">) </w:t>
                    </w:r>
                    <w:r w:rsidRPr="001B38CF">
                      <w:rPr>
                        <w:rFonts w:ascii="Arial" w:hAnsi="Arial" w:cs="Arial"/>
                        <w:b/>
                        <w:bCs/>
                        <w:sz w:val="22"/>
                        <w:szCs w:val="18"/>
                      </w:rPr>
                      <w:t>202</w:t>
                    </w:r>
                    <w:r w:rsidR="00922E23">
                      <w:rPr>
                        <w:rFonts w:ascii="Arial" w:hAnsi="Arial" w:cs="Arial"/>
                        <w:b/>
                        <w:bCs/>
                        <w:sz w:val="22"/>
                        <w:szCs w:val="18"/>
                      </w:rPr>
                      <w:t>6</w:t>
                    </w:r>
                  </w:p>
                  <w:p w14:paraId="4DA7E04B" w14:textId="77777777" w:rsidR="001D07ED" w:rsidRPr="001B38CF" w:rsidRDefault="001D07ED" w:rsidP="001D07ED">
                    <w:pPr>
                      <w:spacing w:after="0" w:line="240" w:lineRule="auto"/>
                      <w:jc w:val="center"/>
                      <w:rPr>
                        <w:rFonts w:ascii="Arial" w:hAnsi="Arial" w:cs="Arial"/>
                        <w:b/>
                        <w:bCs/>
                        <w:sz w:val="22"/>
                        <w:szCs w:val="18"/>
                      </w:rPr>
                    </w:pPr>
                  </w:p>
                  <w:p w14:paraId="60C87658" w14:textId="194746C0" w:rsidR="001B38CF" w:rsidRPr="001B38CF" w:rsidRDefault="00922E23" w:rsidP="001B38CF">
                    <w:pPr>
                      <w:spacing w:after="0" w:line="240" w:lineRule="auto"/>
                      <w:jc w:val="center"/>
                      <w:rPr>
                        <w:rFonts w:ascii="Arial" w:hAnsi="Arial" w:cs="Arial"/>
                        <w:b/>
                        <w:bCs/>
                        <w:sz w:val="20"/>
                        <w:szCs w:val="15"/>
                      </w:rPr>
                    </w:pPr>
                    <w:r>
                      <w:rPr>
                        <w:rFonts w:ascii="Arial" w:hAnsi="Arial" w:cs="Arial"/>
                        <w:b/>
                        <w:bCs/>
                        <w:sz w:val="20"/>
                        <w:szCs w:val="15"/>
                      </w:rPr>
                      <w:t>12</w:t>
                    </w:r>
                    <w:r w:rsidR="001B38CF" w:rsidRPr="001B38CF">
                      <w:rPr>
                        <w:rFonts w:ascii="Arial" w:hAnsi="Arial" w:cs="Arial"/>
                        <w:b/>
                        <w:bCs/>
                        <w:sz w:val="20"/>
                        <w:szCs w:val="15"/>
                      </w:rPr>
                      <w:t>-</w:t>
                    </w:r>
                    <w:r>
                      <w:rPr>
                        <w:rFonts w:ascii="Arial" w:hAnsi="Arial" w:cs="Arial"/>
                        <w:b/>
                        <w:bCs/>
                        <w:sz w:val="20"/>
                        <w:szCs w:val="15"/>
                      </w:rPr>
                      <w:t>13</w:t>
                    </w:r>
                    <w:r w:rsidR="001B38CF" w:rsidRPr="001B38CF">
                      <w:rPr>
                        <w:rFonts w:ascii="Arial" w:hAnsi="Arial" w:cs="Arial"/>
                        <w:b/>
                        <w:bCs/>
                        <w:sz w:val="20"/>
                        <w:szCs w:val="15"/>
                      </w:rPr>
                      <w:t xml:space="preserve"> MAY 202</w:t>
                    </w:r>
                    <w:r>
                      <w:rPr>
                        <w:rFonts w:ascii="Arial" w:hAnsi="Arial" w:cs="Arial"/>
                        <w:b/>
                        <w:bCs/>
                        <w:sz w:val="20"/>
                        <w:szCs w:val="15"/>
                      </w:rPr>
                      <w:t>6</w:t>
                    </w:r>
                  </w:p>
                  <w:p w14:paraId="6967DFB0" w14:textId="7FBE5D9E" w:rsidR="001B38CF" w:rsidRPr="001B38CF" w:rsidRDefault="00922E23" w:rsidP="001B38CF">
                    <w:pPr>
                      <w:spacing w:after="0" w:line="240" w:lineRule="auto"/>
                      <w:jc w:val="center"/>
                      <w:rPr>
                        <w:rFonts w:ascii="Arial" w:hAnsi="Arial" w:cs="Arial"/>
                        <w:b/>
                        <w:bCs/>
                        <w:sz w:val="20"/>
                        <w:szCs w:val="15"/>
                      </w:rPr>
                    </w:pPr>
                    <w:r>
                      <w:rPr>
                        <w:rFonts w:ascii="Arial" w:hAnsi="Arial" w:cs="Arial"/>
                        <w:b/>
                        <w:bCs/>
                        <w:sz w:val="20"/>
                        <w:szCs w:val="15"/>
                      </w:rPr>
                      <w:t>SEREMBAN, NEGERI SEMBILAN</w:t>
                    </w:r>
                  </w:p>
                </w:txbxContent>
              </v:textbox>
              <w10:wrap anchorx="margin"/>
            </v:shape>
          </w:pict>
        </mc:Fallback>
      </mc:AlternateContent>
    </w:r>
    <w:r>
      <w:rPr>
        <w:lang w:val="en-MY"/>
      </w:rPr>
      <w:tab/>
      <w:t xml:space="preserve">  </w:t>
    </w:r>
    <w:r w:rsidR="00922E23">
      <w:rPr>
        <w:noProof/>
        <w:lang w:val="en-MY"/>
      </w:rPr>
      <w:drawing>
        <wp:inline distT="0" distB="0" distL="0" distR="0" wp14:anchorId="26D0557F" wp14:editId="7F378ACD">
          <wp:extent cx="1019536" cy="763325"/>
          <wp:effectExtent l="0" t="0" r="9525" b="0"/>
          <wp:docPr id="1623482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1022" cy="771925"/>
                  </a:xfrm>
                  <a:prstGeom prst="rect">
                    <a:avLst/>
                  </a:prstGeom>
                  <a:noFill/>
                </pic:spPr>
              </pic:pic>
            </a:graphicData>
          </a:graphic>
        </wp:inline>
      </w:drawing>
    </w:r>
  </w:p>
  <w:p w14:paraId="6E13B24B" w14:textId="740E61E0" w:rsidR="002656BB" w:rsidRDefault="002656BB" w:rsidP="001B38CF">
    <w:pPr>
      <w:pStyle w:val="PMMBheaderjournallogo"/>
      <w:tabs>
        <w:tab w:val="left" w:pos="617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245F"/>
    <w:multiLevelType w:val="multilevel"/>
    <w:tmpl w:val="250A245F"/>
    <w:lvl w:ilvl="0">
      <w:start w:val="1"/>
      <w:numFmt w:val="decimal"/>
      <w:pStyle w:val="PMMB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05051C"/>
    <w:multiLevelType w:val="multilevel"/>
    <w:tmpl w:val="2805051C"/>
    <w:lvl w:ilvl="0">
      <w:start w:val="1"/>
      <w:numFmt w:val="decimal"/>
      <w:pStyle w:val="PMMB37itemize"/>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369A6535"/>
    <w:multiLevelType w:val="multilevel"/>
    <w:tmpl w:val="369A6535"/>
    <w:lvl w:ilvl="0">
      <w:start w:val="1"/>
      <w:numFmt w:val="bullet"/>
      <w:pStyle w:val="PMMB38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16cid:durableId="1710106692">
    <w:abstractNumId w:val="1"/>
  </w:num>
  <w:num w:numId="2" w16cid:durableId="1472988256">
    <w:abstractNumId w:val="2"/>
  </w:num>
  <w:num w:numId="3" w16cid:durableId="2031294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20"/>
  <w:hyphenationZone w:val="425"/>
  <w:drawingGridHorizontalSpacing w:val="120"/>
  <w:drawingGridVerticalSpacing w:val="163"/>
  <w:displayHorizontalDrawingGridEvery w:val="0"/>
  <w:displayVerticalDrawingGridEvery w:val="2"/>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NLUwMDS0BAJDYyUdpeDU4uLM/DyQAqNaAMg28ycsAAAA"/>
  </w:docVars>
  <w:rsids>
    <w:rsidRoot w:val="001E0E87"/>
    <w:rsid w:val="0001221E"/>
    <w:rsid w:val="00031E71"/>
    <w:rsid w:val="000372BD"/>
    <w:rsid w:val="000618E3"/>
    <w:rsid w:val="000632C7"/>
    <w:rsid w:val="00080868"/>
    <w:rsid w:val="000864B9"/>
    <w:rsid w:val="00091336"/>
    <w:rsid w:val="000A6F47"/>
    <w:rsid w:val="000B1009"/>
    <w:rsid w:val="000D4AE8"/>
    <w:rsid w:val="000E36A1"/>
    <w:rsid w:val="000F0E63"/>
    <w:rsid w:val="000F21C9"/>
    <w:rsid w:val="000F4718"/>
    <w:rsid w:val="001046CD"/>
    <w:rsid w:val="00126C03"/>
    <w:rsid w:val="00144A58"/>
    <w:rsid w:val="00186691"/>
    <w:rsid w:val="001B38CF"/>
    <w:rsid w:val="001B645A"/>
    <w:rsid w:val="001D07ED"/>
    <w:rsid w:val="001E0E87"/>
    <w:rsid w:val="001E18CB"/>
    <w:rsid w:val="001E2AEB"/>
    <w:rsid w:val="001E4DBC"/>
    <w:rsid w:val="001F4CFB"/>
    <w:rsid w:val="002026A3"/>
    <w:rsid w:val="00204F34"/>
    <w:rsid w:val="00217094"/>
    <w:rsid w:val="002656BB"/>
    <w:rsid w:val="00272F25"/>
    <w:rsid w:val="002A0D6E"/>
    <w:rsid w:val="002B35DC"/>
    <w:rsid w:val="002B5823"/>
    <w:rsid w:val="002F0D68"/>
    <w:rsid w:val="002F2723"/>
    <w:rsid w:val="00316E1B"/>
    <w:rsid w:val="003234D5"/>
    <w:rsid w:val="00326141"/>
    <w:rsid w:val="003271CA"/>
    <w:rsid w:val="00334CF1"/>
    <w:rsid w:val="0035764A"/>
    <w:rsid w:val="003626A7"/>
    <w:rsid w:val="00391FB7"/>
    <w:rsid w:val="00394E80"/>
    <w:rsid w:val="003A55A8"/>
    <w:rsid w:val="003B0587"/>
    <w:rsid w:val="003B3A0D"/>
    <w:rsid w:val="003C363C"/>
    <w:rsid w:val="003D252C"/>
    <w:rsid w:val="00401D30"/>
    <w:rsid w:val="0040598C"/>
    <w:rsid w:val="0044756D"/>
    <w:rsid w:val="004541E5"/>
    <w:rsid w:val="004807A8"/>
    <w:rsid w:val="00485C9B"/>
    <w:rsid w:val="00487C02"/>
    <w:rsid w:val="004C1363"/>
    <w:rsid w:val="004D3593"/>
    <w:rsid w:val="004E0105"/>
    <w:rsid w:val="00512F5D"/>
    <w:rsid w:val="00513C95"/>
    <w:rsid w:val="00516EC7"/>
    <w:rsid w:val="00527360"/>
    <w:rsid w:val="00534C4A"/>
    <w:rsid w:val="005425B6"/>
    <w:rsid w:val="005436FA"/>
    <w:rsid w:val="00561D97"/>
    <w:rsid w:val="0056726B"/>
    <w:rsid w:val="005857B0"/>
    <w:rsid w:val="00596A63"/>
    <w:rsid w:val="005A0BED"/>
    <w:rsid w:val="005B388F"/>
    <w:rsid w:val="005F3469"/>
    <w:rsid w:val="00611407"/>
    <w:rsid w:val="006127A0"/>
    <w:rsid w:val="00627D4F"/>
    <w:rsid w:val="00631416"/>
    <w:rsid w:val="00634518"/>
    <w:rsid w:val="0063570B"/>
    <w:rsid w:val="00662C02"/>
    <w:rsid w:val="006664A7"/>
    <w:rsid w:val="00675735"/>
    <w:rsid w:val="00676FEB"/>
    <w:rsid w:val="006814DF"/>
    <w:rsid w:val="006837C3"/>
    <w:rsid w:val="00692393"/>
    <w:rsid w:val="0069273C"/>
    <w:rsid w:val="006C53FE"/>
    <w:rsid w:val="006D37E0"/>
    <w:rsid w:val="006F7149"/>
    <w:rsid w:val="00717248"/>
    <w:rsid w:val="007346D0"/>
    <w:rsid w:val="00736F48"/>
    <w:rsid w:val="00742463"/>
    <w:rsid w:val="00744929"/>
    <w:rsid w:val="00772C36"/>
    <w:rsid w:val="00785487"/>
    <w:rsid w:val="0078680A"/>
    <w:rsid w:val="007B050F"/>
    <w:rsid w:val="007B2229"/>
    <w:rsid w:val="007B6B98"/>
    <w:rsid w:val="007C02B7"/>
    <w:rsid w:val="007C17C4"/>
    <w:rsid w:val="007C7C76"/>
    <w:rsid w:val="007D253B"/>
    <w:rsid w:val="00800CB3"/>
    <w:rsid w:val="008148A6"/>
    <w:rsid w:val="00817FC9"/>
    <w:rsid w:val="00850C7E"/>
    <w:rsid w:val="00851EBD"/>
    <w:rsid w:val="00860B54"/>
    <w:rsid w:val="00874B5B"/>
    <w:rsid w:val="0088678C"/>
    <w:rsid w:val="008A499F"/>
    <w:rsid w:val="008B0E4D"/>
    <w:rsid w:val="008D09DD"/>
    <w:rsid w:val="008F3298"/>
    <w:rsid w:val="008F4843"/>
    <w:rsid w:val="00922E23"/>
    <w:rsid w:val="00925B94"/>
    <w:rsid w:val="00956984"/>
    <w:rsid w:val="00963346"/>
    <w:rsid w:val="00964FB2"/>
    <w:rsid w:val="009A7C8B"/>
    <w:rsid w:val="009D4E8C"/>
    <w:rsid w:val="009D74AE"/>
    <w:rsid w:val="009E044F"/>
    <w:rsid w:val="009E0F3C"/>
    <w:rsid w:val="009F70E6"/>
    <w:rsid w:val="00A06051"/>
    <w:rsid w:val="00A53B15"/>
    <w:rsid w:val="00A70EAB"/>
    <w:rsid w:val="00A909DD"/>
    <w:rsid w:val="00AA6B8B"/>
    <w:rsid w:val="00AC02F6"/>
    <w:rsid w:val="00AC2C4A"/>
    <w:rsid w:val="00AF7CE2"/>
    <w:rsid w:val="00B005DB"/>
    <w:rsid w:val="00B16352"/>
    <w:rsid w:val="00B16457"/>
    <w:rsid w:val="00B358B1"/>
    <w:rsid w:val="00B515F4"/>
    <w:rsid w:val="00B6639D"/>
    <w:rsid w:val="00B74A9D"/>
    <w:rsid w:val="00B874CF"/>
    <w:rsid w:val="00B904C6"/>
    <w:rsid w:val="00B95E02"/>
    <w:rsid w:val="00BA73CB"/>
    <w:rsid w:val="00BB5186"/>
    <w:rsid w:val="00BE460E"/>
    <w:rsid w:val="00C13559"/>
    <w:rsid w:val="00C24215"/>
    <w:rsid w:val="00C279D6"/>
    <w:rsid w:val="00C34630"/>
    <w:rsid w:val="00C439FC"/>
    <w:rsid w:val="00C44C10"/>
    <w:rsid w:val="00C612F6"/>
    <w:rsid w:val="00C71A39"/>
    <w:rsid w:val="00C862EE"/>
    <w:rsid w:val="00C91E81"/>
    <w:rsid w:val="00CA6B7F"/>
    <w:rsid w:val="00CB384F"/>
    <w:rsid w:val="00CB5C68"/>
    <w:rsid w:val="00CB6E82"/>
    <w:rsid w:val="00CD4EB1"/>
    <w:rsid w:val="00CF24D4"/>
    <w:rsid w:val="00D109C8"/>
    <w:rsid w:val="00D45D9F"/>
    <w:rsid w:val="00D47808"/>
    <w:rsid w:val="00D52E07"/>
    <w:rsid w:val="00D67A84"/>
    <w:rsid w:val="00D81694"/>
    <w:rsid w:val="00DA1473"/>
    <w:rsid w:val="00DA4414"/>
    <w:rsid w:val="00DB6986"/>
    <w:rsid w:val="00DE17BD"/>
    <w:rsid w:val="00DE3283"/>
    <w:rsid w:val="00E078D2"/>
    <w:rsid w:val="00E13705"/>
    <w:rsid w:val="00E1679E"/>
    <w:rsid w:val="00E317F8"/>
    <w:rsid w:val="00E36A31"/>
    <w:rsid w:val="00E4599F"/>
    <w:rsid w:val="00E521BD"/>
    <w:rsid w:val="00E65463"/>
    <w:rsid w:val="00E74FAC"/>
    <w:rsid w:val="00EA2F5D"/>
    <w:rsid w:val="00EB3C44"/>
    <w:rsid w:val="00EC47EF"/>
    <w:rsid w:val="00EE1A6A"/>
    <w:rsid w:val="00EE3463"/>
    <w:rsid w:val="00EE44BC"/>
    <w:rsid w:val="00F22713"/>
    <w:rsid w:val="00F22F0C"/>
    <w:rsid w:val="00F4384F"/>
    <w:rsid w:val="00F5117F"/>
    <w:rsid w:val="00F528E5"/>
    <w:rsid w:val="00F71A8C"/>
    <w:rsid w:val="00F90736"/>
    <w:rsid w:val="00F91F04"/>
    <w:rsid w:val="00FA0FBF"/>
    <w:rsid w:val="00FB2D45"/>
    <w:rsid w:val="00FC2C16"/>
    <w:rsid w:val="00FD7CE8"/>
    <w:rsid w:val="00FE364D"/>
    <w:rsid w:val="363E774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583877F"/>
  <w15:docId w15:val="{F5C3C0FD-3CC4-4506-AECA-7231208A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40" w:lineRule="atLeast"/>
      <w:jc w:val="both"/>
    </w:pPr>
    <w:rPr>
      <w:rFonts w:ascii="Times New Roman" w:eastAsia="Times New Roman" w:hAnsi="Times New Roman"/>
      <w:color w:val="000000"/>
      <w:sz w:val="24"/>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sz w:val="18"/>
      <w:szCs w:val="18"/>
    </w:rPr>
  </w:style>
  <w:style w:type="paragraph" w:styleId="Footer">
    <w:name w:val="footer"/>
    <w:basedOn w:val="Normal"/>
    <w:link w:val="FooterChar"/>
    <w:uiPriority w:val="99"/>
    <w:pPr>
      <w:tabs>
        <w:tab w:val="center" w:pos="4153"/>
        <w:tab w:val="right" w:pos="8306"/>
      </w:tabs>
      <w:snapToGrid w:val="0"/>
      <w:spacing w:line="240" w:lineRule="atLeast"/>
    </w:pPr>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spacing w:line="240" w:lineRule="atLeast"/>
      <w:jc w:val="center"/>
    </w:pPr>
    <w:rPr>
      <w:sz w:val="18"/>
      <w:szCs w:val="18"/>
    </w:rPr>
  </w:style>
  <w:style w:type="character" w:styleId="Hyperlink">
    <w:name w:val="Hyperlink"/>
    <w:uiPriority w:val="99"/>
    <w:unhideWhenUsed/>
    <w:rPr>
      <w:color w:val="0563C1"/>
      <w:u w:val="single"/>
    </w:rPr>
  </w:style>
  <w:style w:type="character" w:styleId="LineNumber">
    <w:name w:val="line number"/>
    <w:basedOn w:val="DefaultParagraphFont"/>
    <w:uiPriority w:val="99"/>
    <w:semiHidden/>
    <w:unhideWhenUsed/>
  </w:style>
  <w:style w:type="table" w:styleId="TableGrid">
    <w:name w:val="Table Grid"/>
    <w:basedOn w:val="TableNormal"/>
    <w:uiPriority w:val="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MB11articletype">
    <w:name w:val="PMMB_1.1_article_type"/>
    <w:basedOn w:val="PMMB31text"/>
    <w:next w:val="PMMB12title"/>
    <w:qFormat/>
    <w:pPr>
      <w:spacing w:before="240" w:line="240" w:lineRule="auto"/>
      <w:ind w:firstLine="0"/>
      <w:jc w:val="left"/>
    </w:pPr>
    <w:rPr>
      <w:rFonts w:ascii="Arial" w:hAnsi="Arial"/>
      <w:i/>
    </w:rPr>
  </w:style>
  <w:style w:type="paragraph" w:customStyle="1" w:styleId="PMMB31text">
    <w:name w:val="PMMB_3.1_text"/>
    <w:qFormat/>
    <w:pPr>
      <w:adjustRightInd w:val="0"/>
      <w:snapToGrid w:val="0"/>
      <w:spacing w:line="260" w:lineRule="atLeast"/>
      <w:ind w:firstLine="425"/>
      <w:jc w:val="both"/>
    </w:pPr>
    <w:rPr>
      <w:rFonts w:ascii="Times New Roman" w:eastAsia="Times New Roman" w:hAnsi="Times New Roman"/>
      <w:snapToGrid w:val="0"/>
      <w:color w:val="000000"/>
      <w:sz w:val="24"/>
      <w:szCs w:val="22"/>
      <w:lang w:val="en-US" w:eastAsia="de-DE" w:bidi="en-US"/>
    </w:rPr>
  </w:style>
  <w:style w:type="paragraph" w:customStyle="1" w:styleId="PMMB12title">
    <w:name w:val="PMMB_1.2_title"/>
    <w:next w:val="PMMB13authornames"/>
    <w:qFormat/>
    <w:pPr>
      <w:adjustRightInd w:val="0"/>
      <w:snapToGrid w:val="0"/>
      <w:spacing w:after="240" w:line="400" w:lineRule="exact"/>
    </w:pPr>
    <w:rPr>
      <w:rFonts w:ascii="Times New Roman" w:eastAsia="Times New Roman" w:hAnsi="Times New Roman"/>
      <w:b/>
      <w:snapToGrid w:val="0"/>
      <w:color w:val="000000"/>
      <w:sz w:val="36"/>
      <w:lang w:val="en-US" w:eastAsia="de-DE" w:bidi="en-US"/>
    </w:rPr>
  </w:style>
  <w:style w:type="paragraph" w:customStyle="1" w:styleId="PMMB13authornames">
    <w:name w:val="PMMB_1.3_authornames"/>
    <w:basedOn w:val="PMMB31text"/>
    <w:next w:val="PMMB14history"/>
    <w:qFormat/>
    <w:pPr>
      <w:spacing w:after="120"/>
      <w:ind w:firstLine="0"/>
      <w:jc w:val="left"/>
    </w:pPr>
    <w:rPr>
      <w:snapToGrid/>
      <w:sz w:val="20"/>
    </w:rPr>
  </w:style>
  <w:style w:type="paragraph" w:customStyle="1" w:styleId="PMMB14history">
    <w:name w:val="PMMB_1.4_history"/>
    <w:basedOn w:val="PMMB62Acknowledgments"/>
    <w:next w:val="Normal"/>
    <w:qFormat/>
    <w:pPr>
      <w:ind w:left="113"/>
      <w:jc w:val="left"/>
    </w:pPr>
    <w:rPr>
      <w:snapToGrid/>
    </w:rPr>
  </w:style>
  <w:style w:type="paragraph" w:customStyle="1" w:styleId="PMMB62Acknowledgments">
    <w:name w:val="PMMB_6.2_Acknowledgments"/>
    <w:qFormat/>
    <w:pPr>
      <w:adjustRightInd w:val="0"/>
      <w:snapToGrid w:val="0"/>
      <w:spacing w:before="120" w:line="200" w:lineRule="atLeast"/>
      <w:jc w:val="both"/>
    </w:pPr>
    <w:rPr>
      <w:rFonts w:ascii="Times New Roman" w:eastAsia="Times New Roman" w:hAnsi="Times New Roman"/>
      <w:snapToGrid w:val="0"/>
      <w:color w:val="000000"/>
      <w:sz w:val="18"/>
      <w:lang w:val="en-US" w:eastAsia="de-DE" w:bidi="en-US"/>
    </w:rPr>
  </w:style>
  <w:style w:type="paragraph" w:customStyle="1" w:styleId="PMMB16affiliation">
    <w:name w:val="PMMB_1.6_affiliation"/>
    <w:basedOn w:val="PMMB62Acknowledgments"/>
    <w:pPr>
      <w:spacing w:before="0"/>
      <w:ind w:left="311" w:hanging="198"/>
      <w:jc w:val="left"/>
    </w:pPr>
    <w:rPr>
      <w:snapToGrid/>
      <w:sz w:val="20"/>
      <w:szCs w:val="18"/>
    </w:rPr>
  </w:style>
  <w:style w:type="paragraph" w:customStyle="1" w:styleId="PMMB17abstract">
    <w:name w:val="PMMB_1.7_abstract"/>
    <w:basedOn w:val="PMMB31text"/>
    <w:next w:val="PMMB18keywords"/>
    <w:qFormat/>
    <w:pPr>
      <w:spacing w:before="240"/>
      <w:ind w:left="113" w:firstLine="0"/>
    </w:pPr>
    <w:rPr>
      <w:snapToGrid/>
    </w:rPr>
  </w:style>
  <w:style w:type="paragraph" w:customStyle="1" w:styleId="PMMB18keywords">
    <w:name w:val="PMMB_1.8_keywords"/>
    <w:basedOn w:val="PMMB31text"/>
    <w:next w:val="Normal"/>
    <w:qFormat/>
    <w:pPr>
      <w:spacing w:before="240"/>
      <w:ind w:left="113" w:firstLine="0"/>
    </w:pPr>
  </w:style>
  <w:style w:type="paragraph" w:customStyle="1" w:styleId="MDPI19line">
    <w:name w:val="MDPI_1.9_line"/>
    <w:basedOn w:val="PMMB31text"/>
    <w:pPr>
      <w:pBdr>
        <w:bottom w:val="single" w:sz="6" w:space="1" w:color="auto"/>
      </w:pBdr>
      <w:ind w:firstLine="0"/>
    </w:pPr>
    <w:rPr>
      <w:snapToGrid/>
      <w:szCs w:val="24"/>
    </w:rPr>
  </w:style>
  <w:style w:type="table" w:customStyle="1" w:styleId="Mdeck5tablebodythreelines">
    <w:name w:val="M_deck_5_table_body_three_lines"/>
    <w:basedOn w:val="TableNormal"/>
    <w:uiPriority w:val="99"/>
    <w:qFormat/>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character" w:customStyle="1" w:styleId="FooterChar">
    <w:name w:val="Footer Char"/>
    <w:link w:val="Footer"/>
    <w:uiPriority w:val="99"/>
    <w:rPr>
      <w:rFonts w:ascii="Times New Roman" w:eastAsia="Times New Roman" w:hAnsi="Times New Roman" w:cs="Times New Roman"/>
      <w:color w:val="000000"/>
      <w:kern w:val="0"/>
      <w:sz w:val="18"/>
      <w:szCs w:val="18"/>
      <w:lang w:eastAsia="de-DE"/>
    </w:rPr>
  </w:style>
  <w:style w:type="character" w:customStyle="1" w:styleId="HeaderChar">
    <w:name w:val="Header Char"/>
    <w:link w:val="Header"/>
    <w:uiPriority w:val="99"/>
    <w:rPr>
      <w:rFonts w:ascii="Times New Roman" w:eastAsia="Times New Roman" w:hAnsi="Times New Roman" w:cs="Times New Roman"/>
      <w:color w:val="000000"/>
      <w:kern w:val="0"/>
      <w:sz w:val="18"/>
      <w:szCs w:val="18"/>
      <w:lang w:eastAsia="de-DE"/>
    </w:rPr>
  </w:style>
  <w:style w:type="paragraph" w:customStyle="1" w:styleId="PMMBheaderjournallogo">
    <w:name w:val="PMMB_header_journal_logo"/>
    <w:qFormat/>
    <w:pPr>
      <w:adjustRightInd w:val="0"/>
      <w:snapToGrid w:val="0"/>
    </w:pPr>
    <w:rPr>
      <w:rFonts w:ascii="Times New Roman" w:eastAsia="Times New Roman" w:hAnsi="Times New Roman"/>
      <w:i/>
      <w:color w:val="000000"/>
      <w:sz w:val="24"/>
      <w:szCs w:val="22"/>
      <w:lang w:val="en-US" w:eastAsia="de-CH"/>
    </w:rPr>
  </w:style>
  <w:style w:type="paragraph" w:customStyle="1" w:styleId="MDPI32textnoindent">
    <w:name w:val="MDPI_3.2_text_no_indent"/>
    <w:basedOn w:val="PMMB31text"/>
    <w:pPr>
      <w:ind w:firstLine="0"/>
    </w:pPr>
  </w:style>
  <w:style w:type="paragraph" w:customStyle="1" w:styleId="PMMB33textspaceafter">
    <w:name w:val="PMMB_3.3_text_space_after"/>
    <w:basedOn w:val="PMMB31text"/>
    <w:qFormat/>
    <w:pPr>
      <w:spacing w:after="240"/>
    </w:pPr>
  </w:style>
  <w:style w:type="paragraph" w:customStyle="1" w:styleId="PMMB34textspacebefore">
    <w:name w:val="PMMB_3.4_text_space_before"/>
    <w:basedOn w:val="PMMB31text"/>
    <w:qFormat/>
    <w:pPr>
      <w:spacing w:before="240"/>
    </w:pPr>
  </w:style>
  <w:style w:type="paragraph" w:customStyle="1" w:styleId="PMMB35textbeforelist">
    <w:name w:val="PMMB_3.5_text_before_list"/>
    <w:basedOn w:val="PMMB31text"/>
    <w:qFormat/>
    <w:pPr>
      <w:spacing w:after="120"/>
    </w:pPr>
  </w:style>
  <w:style w:type="paragraph" w:customStyle="1" w:styleId="PMMB36textafterlist">
    <w:name w:val="PMMB_3.6_text_after_list"/>
    <w:basedOn w:val="PMMB31text"/>
    <w:qFormat/>
    <w:pPr>
      <w:spacing w:before="120"/>
    </w:pPr>
  </w:style>
  <w:style w:type="paragraph" w:customStyle="1" w:styleId="PMMB37itemize">
    <w:name w:val="PMMB_3.7_itemize"/>
    <w:basedOn w:val="PMMB31text"/>
    <w:qFormat/>
    <w:pPr>
      <w:numPr>
        <w:numId w:val="1"/>
      </w:numPr>
      <w:ind w:left="425" w:hanging="425"/>
    </w:pPr>
  </w:style>
  <w:style w:type="paragraph" w:customStyle="1" w:styleId="PMMB38bullet">
    <w:name w:val="PMMB_3.8_bullet"/>
    <w:basedOn w:val="PMMB31text"/>
    <w:qFormat/>
    <w:pPr>
      <w:numPr>
        <w:numId w:val="2"/>
      </w:numPr>
      <w:ind w:left="425" w:hanging="425"/>
    </w:pPr>
  </w:style>
  <w:style w:type="paragraph" w:customStyle="1" w:styleId="MDPI39equation">
    <w:name w:val="MDPI_3.9_equation"/>
    <w:basedOn w:val="PMMB31text"/>
    <w:pPr>
      <w:spacing w:before="120" w:after="120"/>
      <w:ind w:left="709" w:firstLine="0"/>
      <w:jc w:val="center"/>
    </w:pPr>
  </w:style>
  <w:style w:type="paragraph" w:customStyle="1" w:styleId="MDPI3aequationnumber">
    <w:name w:val="MDPI_3.a_equation_number"/>
    <w:basedOn w:val="PMMB31text"/>
    <w:pPr>
      <w:spacing w:before="120" w:after="120" w:line="240" w:lineRule="auto"/>
      <w:ind w:firstLine="0"/>
      <w:jc w:val="right"/>
    </w:pPr>
  </w:style>
  <w:style w:type="paragraph" w:customStyle="1" w:styleId="PMMB41tablecaption">
    <w:name w:val="PMMB_4.1_table_caption"/>
    <w:basedOn w:val="PMMB62Acknowledgments"/>
    <w:qFormat/>
    <w:pPr>
      <w:spacing w:before="240" w:after="120" w:line="260" w:lineRule="atLeast"/>
      <w:ind w:left="425" w:right="425"/>
    </w:pPr>
    <w:rPr>
      <w:snapToGrid/>
      <w:sz w:val="20"/>
      <w:szCs w:val="22"/>
    </w:rPr>
  </w:style>
  <w:style w:type="paragraph" w:customStyle="1" w:styleId="PMMB42tablebody">
    <w:name w:val="PMMB_4.2_table_body"/>
    <w:qFormat/>
    <w:pPr>
      <w:adjustRightInd w:val="0"/>
      <w:snapToGrid w:val="0"/>
      <w:spacing w:line="260" w:lineRule="atLeast"/>
      <w:jc w:val="center"/>
    </w:pPr>
    <w:rPr>
      <w:rFonts w:ascii="Times New Roman" w:eastAsia="Times New Roman" w:hAnsi="Times New Roman"/>
      <w:snapToGrid w:val="0"/>
      <w:color w:val="000000"/>
      <w:lang w:val="en-US" w:eastAsia="de-DE" w:bidi="en-US"/>
    </w:rPr>
  </w:style>
  <w:style w:type="paragraph" w:customStyle="1" w:styleId="PMMB43tablefooter">
    <w:name w:val="PMMB_4.3_table_footer"/>
    <w:basedOn w:val="PMMB41tablecaption"/>
    <w:next w:val="PMMB31text"/>
    <w:qFormat/>
    <w:pPr>
      <w:spacing w:before="0"/>
      <w:ind w:left="0" w:right="0"/>
    </w:pPr>
  </w:style>
  <w:style w:type="paragraph" w:customStyle="1" w:styleId="PMMB51figurecaption">
    <w:name w:val="PMMB_5.1_figure_caption"/>
    <w:basedOn w:val="PMMB62Acknowledgments"/>
    <w:qFormat/>
    <w:pPr>
      <w:spacing w:before="0" w:line="260" w:lineRule="atLeast"/>
      <w:ind w:left="425" w:right="425"/>
    </w:pPr>
    <w:rPr>
      <w:snapToGrid/>
      <w:sz w:val="20"/>
    </w:rPr>
  </w:style>
  <w:style w:type="paragraph" w:customStyle="1" w:styleId="PMMB52figure">
    <w:name w:val="PMMB_5.2_figure"/>
    <w:qFormat/>
    <w:pPr>
      <w:jc w:val="center"/>
    </w:pPr>
    <w:rPr>
      <w:rFonts w:ascii="Times New Roman" w:eastAsia="Times New Roman" w:hAnsi="Times New Roman"/>
      <w:snapToGrid w:val="0"/>
      <w:color w:val="000000"/>
      <w:lang w:val="en-US" w:eastAsia="de-DE" w:bidi="en-US"/>
    </w:rPr>
  </w:style>
  <w:style w:type="paragraph" w:customStyle="1" w:styleId="PMMB61Supplementary">
    <w:name w:val="PMMB_6.1_Supplementary"/>
    <w:basedOn w:val="PMMB62Acknowledgments"/>
    <w:qFormat/>
    <w:pPr>
      <w:spacing w:before="240"/>
    </w:pPr>
    <w:rPr>
      <w:lang w:eastAsia="en-US"/>
    </w:rPr>
  </w:style>
  <w:style w:type="paragraph" w:customStyle="1" w:styleId="MDPI63AuthorContributions">
    <w:name w:val="MDPI_6.3_AuthorContributions"/>
    <w:basedOn w:val="PMMB62Acknowledgments"/>
    <w:rPr>
      <w:rFonts w:eastAsia="SimSun"/>
      <w:color w:val="auto"/>
      <w:lang w:eastAsia="en-US"/>
    </w:rPr>
  </w:style>
  <w:style w:type="paragraph" w:customStyle="1" w:styleId="PMMB64CoI">
    <w:name w:val="PMMB_6.4_CoI"/>
    <w:basedOn w:val="PMMB62Acknowledgments"/>
    <w:qFormat/>
  </w:style>
  <w:style w:type="paragraph" w:customStyle="1" w:styleId="MDPI81theorem">
    <w:name w:val="MDPI_8.1_theorem"/>
    <w:basedOn w:val="MDPI32textnoindent"/>
    <w:rPr>
      <w:i/>
    </w:rPr>
  </w:style>
  <w:style w:type="paragraph" w:customStyle="1" w:styleId="PMMB82proof">
    <w:name w:val="PMMB_8.2_proof"/>
    <w:basedOn w:val="MDPI32textnoindent"/>
    <w:qFormat/>
  </w:style>
  <w:style w:type="paragraph" w:customStyle="1" w:styleId="PMMBfooterfirstpage">
    <w:name w:val="PMMB_footer_firstpage"/>
    <w:basedOn w:val="Normal"/>
    <w:qFormat/>
    <w:pPr>
      <w:tabs>
        <w:tab w:val="right" w:pos="8845"/>
      </w:tabs>
      <w:adjustRightInd w:val="0"/>
      <w:snapToGrid w:val="0"/>
      <w:spacing w:before="120" w:line="160" w:lineRule="exact"/>
      <w:jc w:val="left"/>
    </w:pPr>
    <w:rPr>
      <w:color w:val="auto"/>
      <w:sz w:val="16"/>
    </w:rPr>
  </w:style>
  <w:style w:type="paragraph" w:customStyle="1" w:styleId="PMMB23heading3">
    <w:name w:val="PMMB_2.3_heading3"/>
    <w:basedOn w:val="PMMB31text"/>
    <w:qFormat/>
    <w:pPr>
      <w:spacing w:before="240" w:after="120"/>
      <w:ind w:firstLine="0"/>
      <w:jc w:val="left"/>
      <w:outlineLvl w:val="2"/>
    </w:pPr>
  </w:style>
  <w:style w:type="paragraph" w:customStyle="1" w:styleId="PMMB21heading1">
    <w:name w:val="PMMB_2.1_heading1"/>
    <w:basedOn w:val="PMMB23heading3"/>
    <w:qFormat/>
    <w:pPr>
      <w:outlineLvl w:val="0"/>
    </w:pPr>
    <w:rPr>
      <w:b/>
    </w:rPr>
  </w:style>
  <w:style w:type="paragraph" w:customStyle="1" w:styleId="PMMB22heading2">
    <w:name w:val="PMMB_2.2_heading2"/>
    <w:basedOn w:val="Normal"/>
    <w:qFormat/>
    <w:pPr>
      <w:kinsoku w:val="0"/>
      <w:overflowPunct w:val="0"/>
      <w:autoSpaceDE w:val="0"/>
      <w:autoSpaceDN w:val="0"/>
      <w:adjustRightInd w:val="0"/>
      <w:snapToGrid w:val="0"/>
      <w:spacing w:before="240" w:after="120" w:line="260" w:lineRule="atLeast"/>
      <w:jc w:val="left"/>
      <w:outlineLvl w:val="1"/>
    </w:pPr>
    <w:rPr>
      <w:i/>
      <w:snapToGrid w:val="0"/>
      <w:szCs w:val="22"/>
      <w:lang w:bidi="en-US"/>
    </w:rPr>
  </w:style>
  <w:style w:type="paragraph" w:customStyle="1" w:styleId="PMMB71References">
    <w:name w:val="PMMB_7.1_References"/>
    <w:basedOn w:val="PMMB62Acknowledgments"/>
    <w:qFormat/>
    <w:pPr>
      <w:numPr>
        <w:numId w:val="3"/>
      </w:numPr>
      <w:spacing w:before="0" w:line="260" w:lineRule="atLeast"/>
      <w:ind w:left="425" w:hanging="425"/>
    </w:pPr>
  </w:style>
  <w:style w:type="character" w:customStyle="1" w:styleId="BalloonTextChar">
    <w:name w:val="Balloon Text Char"/>
    <w:link w:val="BalloonText"/>
    <w:uiPriority w:val="99"/>
    <w:semiHidden/>
    <w:rPr>
      <w:rFonts w:ascii="Times New Roman" w:eastAsia="Times New Roman" w:hAnsi="Times New Roman" w:cs="Times New Roman"/>
      <w:color w:val="000000"/>
      <w:kern w:val="0"/>
      <w:sz w:val="18"/>
      <w:szCs w:val="18"/>
      <w:lang w:eastAsia="de-DE"/>
    </w:rPr>
  </w:style>
  <w:style w:type="table" w:customStyle="1" w:styleId="MDPI41threelinetable">
    <w:name w:val="MDPI_4.1_three_line_table"/>
    <w:basedOn w:val="TableNormal"/>
    <w:uiPriority w:val="99"/>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customStyle="1" w:styleId="UnresolvedMention1">
    <w:name w:val="Unresolved Mention1"/>
    <w:uiPriority w:val="99"/>
    <w:semiHidden/>
    <w:unhideWhenUsed/>
    <w:rPr>
      <w:color w:val="605E5C"/>
      <w:shd w:val="clear" w:color="auto" w:fill="E1DFDD"/>
    </w:rPr>
  </w:style>
  <w:style w:type="table" w:customStyle="1" w:styleId="PlainTable41">
    <w:name w:val="Plain Table 41"/>
    <w:basedOn w:val="TableNormal"/>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2">
    <w:name w:val="Unresolved Mention2"/>
    <w:basedOn w:val="DefaultParagraphFont"/>
    <w:uiPriority w:val="99"/>
    <w:semiHidden/>
    <w:unhideWhenUsed/>
    <w:rsid w:val="00AC02F6"/>
    <w:rPr>
      <w:color w:val="605E5C"/>
      <w:shd w:val="clear" w:color="auto" w:fill="E1DFDD"/>
    </w:rPr>
  </w:style>
  <w:style w:type="table" w:customStyle="1" w:styleId="TableGrid1">
    <w:name w:val="Table Grid1"/>
    <w:basedOn w:val="TableNormal"/>
    <w:next w:val="TableGrid"/>
    <w:uiPriority w:val="39"/>
    <w:rsid w:val="00CF24D4"/>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842155">
      <w:bodyDiv w:val="1"/>
      <w:marLeft w:val="0"/>
      <w:marRight w:val="0"/>
      <w:marTop w:val="0"/>
      <w:marBottom w:val="0"/>
      <w:divBdr>
        <w:top w:val="none" w:sz="0" w:space="0" w:color="auto"/>
        <w:left w:val="none" w:sz="0" w:space="0" w:color="auto"/>
        <w:bottom w:val="none" w:sz="0" w:space="0" w:color="auto"/>
        <w:right w:val="none" w:sz="0" w:space="0" w:color="auto"/>
      </w:divBdr>
    </w:div>
    <w:div w:id="1003704352">
      <w:bodyDiv w:val="1"/>
      <w:marLeft w:val="0"/>
      <w:marRight w:val="0"/>
      <w:marTop w:val="0"/>
      <w:marBottom w:val="0"/>
      <w:divBdr>
        <w:top w:val="none" w:sz="0" w:space="0" w:color="auto"/>
        <w:left w:val="none" w:sz="0" w:space="0" w:color="auto"/>
        <w:bottom w:val="none" w:sz="0" w:space="0" w:color="auto"/>
        <w:right w:val="none" w:sz="0" w:space="0" w:color="auto"/>
      </w:divBdr>
    </w:div>
    <w:div w:id="1567257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hird_author@domain.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ura\Downloads\PMMB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0769DCA-4B31-468C-A9C7-11C26155CEC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PMMB_template.dot</Template>
  <TotalTime>5</TotalTime>
  <Pages>1</Pages>
  <Words>156</Words>
  <Characters>956</Characters>
  <Application>Microsoft Office Word</Application>
  <DocSecurity>0</DocSecurity>
  <Lines>16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Sakura</dc:creator>
  <cp:lastModifiedBy>Maimunah Mohd Ali</cp:lastModifiedBy>
  <cp:revision>2</cp:revision>
  <dcterms:created xsi:type="dcterms:W3CDTF">2025-09-03T04:20:00Z</dcterms:created>
  <dcterms:modified xsi:type="dcterms:W3CDTF">2025-09-03T04:20:00Z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1033-11.2.0.9281</vt:lpwstr>
  </property>
  <property fmtid="{D5CDD505-2E9C-101B-9397-08002B2CF9AE}" pid="3" name="GrammarlyDocumentId">
    <vt:lpwstr>b7e63b8a9fa377deba7baf86769cce751ce1cb4e81c8456b7958273e6c6f82f5</vt:lpwstr>
  </property>
</Properties>
</file>